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B8" w:rsidRPr="00407FB8" w:rsidRDefault="00407FB8" w:rsidP="00407FB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27"/>
          <w:szCs w:val="27"/>
          <w:lang w:eastAsia="pt-BR"/>
        </w:rPr>
      </w:pPr>
      <w:bookmarkStart w:id="0" w:name="_GoBack"/>
      <w:r w:rsidRPr="00407FB8">
        <w:rPr>
          <w:rFonts w:ascii="Arial" w:eastAsia="Times New Roman" w:hAnsi="Arial" w:cs="Arial"/>
          <w:color w:val="455A64"/>
          <w:sz w:val="27"/>
          <w:szCs w:val="27"/>
          <w:lang w:eastAsia="pt-BR"/>
        </w:rPr>
        <w:t>MÓDULO 1C - REVENDO O BORDADO</w:t>
      </w:r>
    </w:p>
    <w:bookmarkEnd w:id="0"/>
    <w:p w:rsidR="00407FB8" w:rsidRPr="00943298" w:rsidRDefault="00407FB8" w:rsidP="004275DD">
      <w:pPr>
        <w:rPr>
          <w:rFonts w:ascii="Arial" w:hAnsi="Arial" w:cs="Arial"/>
          <w:sz w:val="24"/>
          <w:szCs w:val="24"/>
        </w:rPr>
      </w:pPr>
      <w:r w:rsidRPr="00943298">
        <w:rPr>
          <w:rFonts w:ascii="Arial" w:hAnsi="Arial" w:cs="Arial"/>
          <w:sz w:val="24"/>
          <w:szCs w:val="24"/>
        </w:rPr>
        <w:t xml:space="preserve">Atividade 1 </w:t>
      </w:r>
    </w:p>
    <w:p w:rsidR="006D0549" w:rsidRPr="00943298" w:rsidRDefault="004275DD" w:rsidP="00943298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3298">
        <w:rPr>
          <w:rFonts w:ascii="Arial" w:hAnsi="Arial" w:cs="Arial"/>
          <w:b/>
          <w:sz w:val="24"/>
          <w:szCs w:val="24"/>
          <w:shd w:val="clear" w:color="auto" w:fill="FFFFFF"/>
        </w:rPr>
        <w:t>Estabeleça uma relação entre o conteúdo desenvolvido na música O Velho e o Moço e a construção de um currículo pensado para indivíduos de 15 a 17 anos. </w:t>
      </w:r>
    </w:p>
    <w:p w:rsidR="00943298" w:rsidRDefault="00407FB8" w:rsidP="0094329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3298">
        <w:rPr>
          <w:rFonts w:ascii="Arial" w:hAnsi="Arial" w:cs="Arial"/>
          <w:sz w:val="24"/>
          <w:szCs w:val="24"/>
          <w:shd w:val="clear" w:color="auto" w:fill="FFFFFF"/>
        </w:rPr>
        <w:t xml:space="preserve">A música </w:t>
      </w:r>
      <w:r w:rsidR="00943298">
        <w:rPr>
          <w:rFonts w:ascii="Arial" w:hAnsi="Arial" w:cs="Arial"/>
          <w:sz w:val="24"/>
          <w:szCs w:val="24"/>
          <w:shd w:val="clear" w:color="auto" w:fill="FFFFFF"/>
        </w:rPr>
        <w:t xml:space="preserve">“ O Velho e o Moço” </w:t>
      </w:r>
      <w:r w:rsidRPr="00943298">
        <w:rPr>
          <w:rFonts w:ascii="Arial" w:hAnsi="Arial" w:cs="Arial"/>
          <w:sz w:val="24"/>
          <w:szCs w:val="24"/>
          <w:shd w:val="clear" w:color="auto" w:fill="FFFFFF"/>
        </w:rPr>
        <w:t>retrata uma conversa simbólica um velho e o moço. E</w:t>
      </w:r>
      <w:r w:rsidRPr="00943298">
        <w:rPr>
          <w:rFonts w:ascii="Arial" w:hAnsi="Arial" w:cs="Arial"/>
          <w:sz w:val="24"/>
          <w:szCs w:val="24"/>
          <w:shd w:val="clear" w:color="auto" w:fill="FFFFFF"/>
        </w:rPr>
        <w:t xml:space="preserve">les </w:t>
      </w:r>
      <w:r w:rsidRPr="00943298">
        <w:rPr>
          <w:rFonts w:ascii="Arial" w:hAnsi="Arial" w:cs="Arial"/>
          <w:sz w:val="24"/>
          <w:szCs w:val="24"/>
          <w:shd w:val="clear" w:color="auto" w:fill="FFFFFF"/>
        </w:rPr>
        <w:t xml:space="preserve">estão representando </w:t>
      </w:r>
      <w:r w:rsidRPr="00943298">
        <w:rPr>
          <w:rFonts w:ascii="Arial" w:hAnsi="Arial" w:cs="Arial"/>
          <w:sz w:val="24"/>
          <w:szCs w:val="24"/>
          <w:shd w:val="clear" w:color="auto" w:fill="FFFFFF"/>
        </w:rPr>
        <w:t xml:space="preserve">o ponto de vista de cada idade, de cada tempo. Acredito, que a intenção dessa letra é dizer que os erros são necessários, que eles nos fazem crescer, portanto, voltar não faria sentido, porque o objetivo é justamente errar para aprender. </w:t>
      </w:r>
      <w:r w:rsidR="00943298" w:rsidRPr="00943298">
        <w:rPr>
          <w:rFonts w:ascii="Arial" w:hAnsi="Arial" w:cs="Arial"/>
          <w:sz w:val="24"/>
          <w:szCs w:val="24"/>
          <w:shd w:val="clear" w:color="auto" w:fill="FFFFFF"/>
        </w:rPr>
        <w:t>Trata-se de uma reflexão sobre a vida, sobre a história em períodos distintos</w:t>
      </w:r>
      <w:r w:rsidR="009432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3298" w:rsidRPr="00943298">
        <w:rPr>
          <w:rFonts w:ascii="Arial" w:hAnsi="Arial" w:cs="Arial"/>
          <w:sz w:val="24"/>
          <w:szCs w:val="24"/>
          <w:shd w:val="clear" w:color="auto" w:fill="FFFFFF"/>
        </w:rPr>
        <w:t>o velho pensa no que po</w:t>
      </w:r>
      <w:r w:rsidR="00943298">
        <w:rPr>
          <w:rFonts w:ascii="Arial" w:hAnsi="Arial" w:cs="Arial"/>
          <w:sz w:val="24"/>
          <w:szCs w:val="24"/>
          <w:shd w:val="clear" w:color="auto" w:fill="FFFFFF"/>
        </w:rPr>
        <w:t xml:space="preserve">deria ter feito </w:t>
      </w:r>
      <w:proofErr w:type="gramStart"/>
      <w:r w:rsidR="00943298">
        <w:rPr>
          <w:rFonts w:ascii="Arial" w:hAnsi="Arial" w:cs="Arial"/>
          <w:sz w:val="24"/>
          <w:szCs w:val="24"/>
          <w:shd w:val="clear" w:color="auto" w:fill="FFFFFF"/>
        </w:rPr>
        <w:t>pra</w:t>
      </w:r>
      <w:proofErr w:type="gramEnd"/>
      <w:r w:rsidR="00943298">
        <w:rPr>
          <w:rFonts w:ascii="Arial" w:hAnsi="Arial" w:cs="Arial"/>
          <w:sz w:val="24"/>
          <w:szCs w:val="24"/>
          <w:shd w:val="clear" w:color="auto" w:fill="FFFFFF"/>
        </w:rPr>
        <w:t xml:space="preserve"> mudar algo em quanto </w:t>
      </w:r>
      <w:r w:rsidR="00943298" w:rsidRPr="00943298">
        <w:rPr>
          <w:rFonts w:ascii="Arial" w:hAnsi="Arial" w:cs="Arial"/>
          <w:sz w:val="24"/>
          <w:szCs w:val="24"/>
          <w:shd w:val="clear" w:color="auto" w:fill="FFFFFF"/>
        </w:rPr>
        <w:t>o moço quer viver e experimentar os prazeres da vida…</w:t>
      </w:r>
      <w:r w:rsidR="00943298">
        <w:rPr>
          <w:rFonts w:ascii="Arial" w:hAnsi="Arial" w:cs="Arial"/>
          <w:sz w:val="24"/>
          <w:szCs w:val="24"/>
          <w:shd w:val="clear" w:color="auto" w:fill="FFFFFF"/>
        </w:rPr>
        <w:t>Em se tratando da construção do currículo, pode se considerar que cada tempo retrata anseios e desejos relacionados com o contexto histórico e social vivido. Toda juventude em qualquer tempo deseja, sonha e projeta o que diferencia é o objeto de desejo, os sonhos e os projetos vão se diferenciando conforme a necessidade do momento. Assim um currículo que serviu para jovens dos anos 80 por exemplo, não pode ser o mesmo para o jovem de hoje, pois a realidade vivida e as necessidades são outras.</w:t>
      </w:r>
    </w:p>
    <w:p w:rsidR="00C7440F" w:rsidRPr="00C7440F" w:rsidRDefault="00C7440F" w:rsidP="00C7440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color w:val="212529"/>
        </w:rPr>
      </w:pPr>
      <w:r w:rsidRPr="00C7440F">
        <w:rPr>
          <w:rStyle w:val="Forte"/>
          <w:rFonts w:ascii="Arial" w:hAnsi="Arial" w:cs="Arial"/>
          <w:color w:val="212529"/>
        </w:rPr>
        <w:t>ATIVIDADE 2 </w:t>
      </w:r>
    </w:p>
    <w:p w:rsidR="00943298" w:rsidRDefault="006D5802" w:rsidP="00943298">
      <w:pPr>
        <w:spacing w:line="360" w:lineRule="auto"/>
        <w:jc w:val="both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6D580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Tendo em vista a importância do conhecimento dos direitos humanos nos espaços escolares, capaz de promover reflexões e mudanças de atitudes dos cidadãos, siga nesta atividade as orientações abaixo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...</w:t>
      </w:r>
    </w:p>
    <w:p w:rsidR="006D5802" w:rsidRPr="006D5802" w:rsidRDefault="006D5802" w:rsidP="00943298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6D580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... E</w:t>
      </w:r>
      <w:r w:rsidRPr="006D580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screva</w:t>
      </w:r>
      <w:proofErr w:type="gramEnd"/>
      <w:r w:rsidRPr="006D580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um texto explicitando e refletindo sobre as múltiplas dimensões da vida humana valorizadas pela formação integral, resumindo os principais aspectos dessa formação para o Ensino Médio no estado da Bahia</w:t>
      </w:r>
      <w:r>
        <w:rPr>
          <w:rFonts w:ascii="Arial" w:hAnsi="Arial" w:cs="Arial"/>
          <w:color w:val="212529"/>
          <w:sz w:val="18"/>
          <w:szCs w:val="18"/>
          <w:shd w:val="clear" w:color="auto" w:fill="FFFFFF"/>
        </w:rPr>
        <w:t>.</w:t>
      </w:r>
    </w:p>
    <w:p w:rsidR="006D0549" w:rsidRDefault="006D0549" w:rsidP="00407FB8">
      <w:pPr>
        <w:pStyle w:val="PargrafodaLista"/>
      </w:pPr>
    </w:p>
    <w:p w:rsidR="006D5802" w:rsidRPr="00483F6E" w:rsidRDefault="00590F20" w:rsidP="00483F6E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 Documento Curricular Referencial da Bahia está em conformidade com a proposta federal </w:t>
      </w:r>
      <w:r w:rsidRPr="00483F6E">
        <w:rPr>
          <w:rFonts w:ascii="Arial" w:hAnsi="Arial" w:cs="Arial"/>
          <w:sz w:val="24"/>
          <w:szCs w:val="24"/>
        </w:rPr>
        <w:t>contemplando todas as etapas e modalidades da Educação Básica, de forma integrada</w:t>
      </w:r>
      <w:r w:rsidR="006D5802"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Trata-se de </w:t>
      </w:r>
      <w:r w:rsidRPr="00483F6E">
        <w:rPr>
          <w:rFonts w:ascii="Arial" w:hAnsi="Arial" w:cs="Arial"/>
          <w:sz w:val="24"/>
          <w:szCs w:val="24"/>
        </w:rPr>
        <w:t xml:space="preserve">instituir “a jornada em </w:t>
      </w:r>
      <w:r w:rsidRPr="00483F6E">
        <w:rPr>
          <w:rFonts w:ascii="Arial" w:hAnsi="Arial" w:cs="Arial"/>
          <w:sz w:val="24"/>
          <w:szCs w:val="24"/>
        </w:rPr>
        <w:t xml:space="preserve">tempo integral no ensino médio e </w:t>
      </w:r>
      <w:r w:rsidRPr="00483F6E">
        <w:rPr>
          <w:rFonts w:ascii="Arial" w:hAnsi="Arial" w:cs="Arial"/>
          <w:sz w:val="24"/>
          <w:szCs w:val="24"/>
        </w:rPr>
        <w:t>dispor sobre a organização dos currículos em áreas do conhecimento”</w:t>
      </w:r>
      <w:r w:rsidRPr="00483F6E">
        <w:rPr>
          <w:rFonts w:ascii="Arial" w:hAnsi="Arial" w:cs="Arial"/>
          <w:sz w:val="24"/>
          <w:szCs w:val="24"/>
        </w:rPr>
        <w:t>.</w:t>
      </w:r>
    </w:p>
    <w:p w:rsidR="00590F20" w:rsidRDefault="00590F20" w:rsidP="00483F6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>A elaboração do documento em questão ressalta a importância da análise do contexto histórico do est</w:t>
      </w:r>
      <w:r w:rsid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ado marcado por </w:t>
      </w:r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questões </w:t>
      </w:r>
      <w:proofErr w:type="gramStart"/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>de  lutas</w:t>
      </w:r>
      <w:proofErr w:type="gramEnd"/>
      <w:r w:rsidRPr="00483F6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483F6E">
        <w:rPr>
          <w:rFonts w:ascii="Arial" w:hAnsi="Arial" w:cs="Arial"/>
          <w:sz w:val="24"/>
          <w:szCs w:val="24"/>
        </w:rPr>
        <w:t xml:space="preserve">resistência e movimentos de </w:t>
      </w:r>
      <w:r w:rsidRPr="00483F6E">
        <w:rPr>
          <w:rFonts w:ascii="Arial" w:hAnsi="Arial" w:cs="Arial"/>
          <w:sz w:val="24"/>
          <w:szCs w:val="24"/>
        </w:rPr>
        <w:t>libertação do s</w:t>
      </w:r>
      <w:r w:rsidRPr="00483F6E">
        <w:rPr>
          <w:rFonts w:ascii="Arial" w:hAnsi="Arial" w:cs="Arial"/>
          <w:sz w:val="24"/>
          <w:szCs w:val="24"/>
        </w:rPr>
        <w:t xml:space="preserve">eu povo e da sua ancestralidade. Logo, todo documento foi elaborado de </w:t>
      </w:r>
      <w:r w:rsidRPr="00483F6E">
        <w:rPr>
          <w:rFonts w:ascii="Arial" w:hAnsi="Arial" w:cs="Arial"/>
          <w:sz w:val="24"/>
          <w:szCs w:val="24"/>
        </w:rPr>
        <w:lastRenderedPageBreak/>
        <w:t>modo criterios</w:t>
      </w:r>
      <w:r w:rsidR="00483F6E" w:rsidRPr="00483F6E">
        <w:rPr>
          <w:rFonts w:ascii="Arial" w:hAnsi="Arial" w:cs="Arial"/>
          <w:sz w:val="24"/>
          <w:szCs w:val="24"/>
        </w:rPr>
        <w:t xml:space="preserve">o, sistematizado, considerando que </w:t>
      </w:r>
      <w:r w:rsidRPr="00483F6E">
        <w:rPr>
          <w:rFonts w:ascii="Arial" w:hAnsi="Arial" w:cs="Arial"/>
          <w:sz w:val="24"/>
          <w:szCs w:val="24"/>
        </w:rPr>
        <w:t xml:space="preserve">na atualidade, é arriscado qualquer passo que leve a retrocessos. Sendo assim, deve ser um compromisso político deste Estado propor políticas que promovam a reparação e equidade social, inclusive as políticas educacionais como a política curricular </w:t>
      </w:r>
      <w:r w:rsidR="00483F6E">
        <w:rPr>
          <w:rFonts w:ascii="Arial" w:hAnsi="Arial" w:cs="Arial"/>
          <w:sz w:val="24"/>
          <w:szCs w:val="24"/>
        </w:rPr>
        <w:t xml:space="preserve">de ensino. </w:t>
      </w:r>
    </w:p>
    <w:p w:rsidR="00483F6E" w:rsidRDefault="00483F6E" w:rsidP="00483F6E">
      <w:pPr>
        <w:pStyle w:val="PargrafodaLista"/>
        <w:spacing w:line="360" w:lineRule="auto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83F6E">
        <w:rPr>
          <w:rFonts w:ascii="Arial" w:hAnsi="Arial" w:cs="Arial"/>
          <w:sz w:val="24"/>
          <w:szCs w:val="24"/>
        </w:rPr>
        <w:t xml:space="preserve">A proposta do Novo Ensino Médio </w:t>
      </w:r>
      <w:r w:rsidRPr="00483F6E">
        <w:rPr>
          <w:rFonts w:ascii="Arial" w:hAnsi="Arial" w:cs="Arial"/>
          <w:sz w:val="24"/>
          <w:szCs w:val="24"/>
          <w:shd w:val="clear" w:color="auto" w:fill="FFFFFF"/>
        </w:rPr>
        <w:t xml:space="preserve">tem como objetivo garantir a oferta de educação de qualidade a todos os jovens </w:t>
      </w:r>
      <w:r w:rsidRPr="00483F6E">
        <w:rPr>
          <w:rFonts w:ascii="Arial" w:hAnsi="Arial" w:cs="Arial"/>
          <w:sz w:val="24"/>
          <w:szCs w:val="24"/>
          <w:shd w:val="clear" w:color="auto" w:fill="FFFFFF"/>
        </w:rPr>
        <w:t>baianos</w:t>
      </w:r>
      <w:r w:rsidRPr="00483F6E">
        <w:rPr>
          <w:rFonts w:ascii="Arial" w:hAnsi="Arial" w:cs="Arial"/>
          <w:sz w:val="24"/>
          <w:szCs w:val="24"/>
          <w:shd w:val="clear" w:color="auto" w:fill="FFFFFF"/>
        </w:rPr>
        <w:t xml:space="preserve"> e de aproximar as escolas à realidade dos estudantes de hoje, considerando as novas demandas e complexidades do mundo do trabalho e da vida em sociedade</w:t>
      </w:r>
      <w:r w:rsidRPr="00483F6E">
        <w:rPr>
          <w:rFonts w:ascii="Arial" w:hAnsi="Arial" w:cs="Arial"/>
          <w:sz w:val="24"/>
          <w:szCs w:val="24"/>
          <w:shd w:val="clear" w:color="auto" w:fill="FFFFFF"/>
        </w:rPr>
        <w:t xml:space="preserve">. As </w:t>
      </w:r>
      <w:r w:rsidRPr="00483F6E">
        <w:rPr>
          <w:rFonts w:ascii="Arial" w:hAnsi="Arial" w:cs="Arial"/>
          <w:sz w:val="27"/>
          <w:szCs w:val="27"/>
          <w:shd w:val="clear" w:color="auto" w:fill="FFFFFF"/>
        </w:rPr>
        <w:t>mudanças n</w:t>
      </w:r>
      <w:r w:rsidRPr="00483F6E">
        <w:rPr>
          <w:rFonts w:ascii="Arial" w:hAnsi="Arial" w:cs="Arial"/>
          <w:sz w:val="27"/>
          <w:szCs w:val="27"/>
          <w:shd w:val="clear" w:color="auto" w:fill="FFFFFF"/>
        </w:rPr>
        <w:t xml:space="preserve">o Novo Ensino Médio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se for implementada com o suporte necessário, poderá </w:t>
      </w:r>
      <w:r w:rsidRPr="00483F6E">
        <w:rPr>
          <w:rFonts w:ascii="Arial" w:hAnsi="Arial" w:cs="Arial"/>
          <w:sz w:val="27"/>
          <w:szCs w:val="27"/>
          <w:shd w:val="clear" w:color="auto" w:fill="FFFFFF"/>
        </w:rPr>
        <w:t>proporciona</w:t>
      </w:r>
      <w:r>
        <w:rPr>
          <w:rFonts w:ascii="Arial" w:hAnsi="Arial" w:cs="Arial"/>
          <w:sz w:val="27"/>
          <w:szCs w:val="27"/>
          <w:shd w:val="clear" w:color="auto" w:fill="FFFFFF"/>
        </w:rPr>
        <w:t>r</w:t>
      </w:r>
      <w:r w:rsidRPr="00483F6E">
        <w:rPr>
          <w:rFonts w:ascii="Arial" w:hAnsi="Arial" w:cs="Arial"/>
          <w:sz w:val="27"/>
          <w:szCs w:val="27"/>
          <w:shd w:val="clear" w:color="auto" w:fill="FFFFFF"/>
        </w:rPr>
        <w:t xml:space="preserve"> diversos benefícios aos estudantes, tanto dentro quanto fora da sala de aula. </w:t>
      </w:r>
      <w:r w:rsidR="004A1686">
        <w:rPr>
          <w:rFonts w:ascii="Arial" w:hAnsi="Arial" w:cs="Arial"/>
          <w:sz w:val="27"/>
          <w:szCs w:val="27"/>
          <w:shd w:val="clear" w:color="auto" w:fill="FFFFFF"/>
        </w:rPr>
        <w:t>Para isso deve se considerar: a flexibilidade curricular, reflexão sobre o futuro, formação profissional, autonomia do estudante, a construção do conhecimento de forma aprofundada e o exercício da cidadania.</w:t>
      </w:r>
    </w:p>
    <w:p w:rsidR="00D75AC5" w:rsidRDefault="004A1686" w:rsidP="00D75AC5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Com a implementação das mudanças o aluno do Novo Ensino Médio terá a </w:t>
      </w:r>
      <w:proofErr w:type="gramStart"/>
      <w:r>
        <w:rPr>
          <w:rFonts w:ascii="Arial" w:hAnsi="Arial" w:cs="Arial"/>
          <w:sz w:val="24"/>
          <w:szCs w:val="24"/>
        </w:rPr>
        <w:t>oportunidade  de</w:t>
      </w:r>
      <w:proofErr w:type="gramEnd"/>
      <w:r>
        <w:rPr>
          <w:rFonts w:ascii="Arial" w:hAnsi="Arial" w:cs="Arial"/>
          <w:sz w:val="24"/>
          <w:szCs w:val="24"/>
        </w:rPr>
        <w:t xml:space="preserve"> opinar sobre seu currículo, as áreas de conhecimento serão estudadas de forma integradora, de modo que o conhecimento seja construído de forma transdisciplinar, fundamentado nos aspectos históricos sociais vivenciado pelo estudante. </w:t>
      </w:r>
      <w:r w:rsidRPr="004A1686">
        <w:rPr>
          <w:rFonts w:ascii="Arial" w:eastAsia="Times New Roman" w:hAnsi="Arial" w:cs="Arial"/>
          <w:sz w:val="24"/>
          <w:szCs w:val="24"/>
          <w:lang w:eastAsia="pt-BR"/>
        </w:rPr>
        <w:t>Em outras palavras, a partir dessa nova metodologia, os estudantes conseguem:</w:t>
      </w:r>
      <w:r w:rsidRPr="00D75A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A1686">
        <w:rPr>
          <w:rFonts w:ascii="Arial" w:eastAsia="Times New Roman" w:hAnsi="Arial" w:cs="Arial"/>
          <w:sz w:val="24"/>
          <w:szCs w:val="24"/>
          <w:lang w:eastAsia="pt-BR"/>
        </w:rPr>
        <w:t>personalizar seu próprio caminho educacional;</w:t>
      </w:r>
      <w:r w:rsidRPr="00D75A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A1686">
        <w:rPr>
          <w:rFonts w:ascii="Arial" w:eastAsia="Times New Roman" w:hAnsi="Arial" w:cs="Arial"/>
          <w:sz w:val="24"/>
          <w:szCs w:val="24"/>
          <w:lang w:eastAsia="pt-BR"/>
        </w:rPr>
        <w:t>se concentrar em áreas que se alinhem com seus objetivos de carreira;</w:t>
      </w:r>
      <w:r w:rsidRPr="00D75A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A1686">
        <w:rPr>
          <w:rFonts w:ascii="Arial" w:eastAsia="Times New Roman" w:hAnsi="Arial" w:cs="Arial"/>
          <w:sz w:val="24"/>
          <w:szCs w:val="24"/>
          <w:lang w:eastAsia="pt-BR"/>
        </w:rPr>
        <w:t>desenvolver outras competências e habilidades, como pensamento crítico, resolução de problemas, colaboração e comunicação.</w:t>
      </w:r>
    </w:p>
    <w:p w:rsidR="00D75AC5" w:rsidRPr="00D75AC5" w:rsidRDefault="00D75AC5" w:rsidP="00D75AC5">
      <w:pPr>
        <w:pStyle w:val="PargrafodaLista"/>
        <w:spacing w:line="360" w:lineRule="auto"/>
        <w:jc w:val="both"/>
        <w:rPr>
          <w:rFonts w:ascii="Arial" w:hAnsi="Arial" w:cs="Arial"/>
          <w:color w:val="363636"/>
        </w:rPr>
      </w:pPr>
      <w:r w:rsidRPr="00D75AC5">
        <w:rPr>
          <w:rFonts w:ascii="Arial" w:hAnsi="Arial" w:cs="Arial"/>
          <w:sz w:val="24"/>
          <w:szCs w:val="24"/>
        </w:rPr>
        <w:t>Logo,</w:t>
      </w:r>
      <w:r w:rsidRPr="00D75AC5">
        <w:rPr>
          <w:rFonts w:ascii="Arial" w:hAnsi="Arial" w:cs="Arial"/>
          <w:color w:val="363636"/>
          <w:sz w:val="24"/>
          <w:szCs w:val="24"/>
        </w:rPr>
        <w:t xml:space="preserve"> </w:t>
      </w:r>
      <w:r w:rsidRPr="00D75AC5">
        <w:rPr>
          <w:rFonts w:ascii="Arial" w:hAnsi="Arial" w:cs="Arial"/>
          <w:color w:val="363636"/>
          <w:sz w:val="24"/>
          <w:szCs w:val="24"/>
        </w:rPr>
        <w:t xml:space="preserve">o currículo </w:t>
      </w:r>
      <w:r>
        <w:rPr>
          <w:rFonts w:ascii="Arial" w:hAnsi="Arial" w:cs="Arial"/>
          <w:color w:val="363636"/>
          <w:sz w:val="24"/>
          <w:szCs w:val="24"/>
        </w:rPr>
        <w:t xml:space="preserve">passa ser </w:t>
      </w:r>
      <w:r w:rsidRPr="00D75AC5">
        <w:rPr>
          <w:rFonts w:ascii="Arial" w:hAnsi="Arial" w:cs="Arial"/>
          <w:color w:val="363636"/>
          <w:sz w:val="24"/>
          <w:szCs w:val="24"/>
        </w:rPr>
        <w:t>flexível</w:t>
      </w:r>
      <w:r>
        <w:rPr>
          <w:rFonts w:ascii="Arial" w:hAnsi="Arial" w:cs="Arial"/>
          <w:color w:val="363636"/>
          <w:sz w:val="24"/>
          <w:szCs w:val="24"/>
        </w:rPr>
        <w:t xml:space="preserve">, gerando para o estudante </w:t>
      </w:r>
      <w:proofErr w:type="gramStart"/>
      <w:r w:rsidRPr="00D75AC5">
        <w:rPr>
          <w:rFonts w:ascii="Arial" w:hAnsi="Arial" w:cs="Arial"/>
          <w:color w:val="363636"/>
          <w:sz w:val="24"/>
          <w:szCs w:val="24"/>
        </w:rPr>
        <w:t xml:space="preserve">a </w:t>
      </w:r>
      <w:r w:rsidRPr="00D75AC5">
        <w:rPr>
          <w:rFonts w:ascii="Arial" w:hAnsi="Arial" w:cs="Arial"/>
          <w:color w:val="363636"/>
          <w:sz w:val="24"/>
          <w:szCs w:val="24"/>
        </w:rPr>
        <w:t> </w:t>
      </w:r>
      <w:r w:rsidRPr="00D75AC5">
        <w:rPr>
          <w:rStyle w:val="Forte"/>
          <w:rFonts w:ascii="Arial" w:hAnsi="Arial" w:cs="Arial"/>
          <w:b w:val="0"/>
          <w:color w:val="363636"/>
          <w:sz w:val="24"/>
          <w:szCs w:val="24"/>
        </w:rPr>
        <w:t>oportunidade</w:t>
      </w:r>
      <w:proofErr w:type="gramEnd"/>
      <w:r w:rsidRPr="00D75AC5">
        <w:rPr>
          <w:rStyle w:val="Forte"/>
          <w:rFonts w:ascii="Arial" w:hAnsi="Arial" w:cs="Arial"/>
          <w:b w:val="0"/>
          <w:color w:val="363636"/>
          <w:sz w:val="24"/>
          <w:szCs w:val="24"/>
        </w:rPr>
        <w:t xml:space="preserve"> de adaptar sua educação aos seus próprios interesses e objetivos de carreira</w:t>
      </w:r>
      <w:r w:rsidRPr="00D75AC5">
        <w:rPr>
          <w:rFonts w:ascii="Arial" w:hAnsi="Arial" w:cs="Arial"/>
          <w:color w:val="363636"/>
          <w:sz w:val="24"/>
          <w:szCs w:val="24"/>
        </w:rPr>
        <w:t>, ao mesmo tempo em que desenvolve habilidades importantes, como o pensamento crítico e a resolução de problemas.</w:t>
      </w:r>
      <w:r>
        <w:rPr>
          <w:rFonts w:ascii="Arial" w:hAnsi="Arial" w:cs="Arial"/>
          <w:color w:val="363636"/>
          <w:sz w:val="24"/>
          <w:szCs w:val="24"/>
        </w:rPr>
        <w:t xml:space="preserve"> Trata-se de um grande desafio</w:t>
      </w:r>
      <w:r w:rsidRPr="00D75AC5">
        <w:rPr>
          <w:rFonts w:ascii="Arial" w:hAnsi="Arial" w:cs="Arial"/>
          <w:color w:val="363636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 xml:space="preserve">para o jovem, pois o </w:t>
      </w:r>
      <w:r w:rsidRPr="00D75AC5">
        <w:rPr>
          <w:rFonts w:ascii="Arial" w:hAnsi="Arial" w:cs="Arial"/>
          <w:color w:val="363636"/>
          <w:sz w:val="24"/>
          <w:szCs w:val="24"/>
        </w:rPr>
        <w:t>coloca como protagonista da sua trajetória educacional e profissional. Desta forma, o aluno participa ativamente do seu processo de aprendizagem para alcançar seus objetivos com apoio da escola e dos educadores</w:t>
      </w:r>
      <w:r>
        <w:rPr>
          <w:rFonts w:ascii="Arial" w:hAnsi="Arial" w:cs="Arial"/>
          <w:color w:val="363636"/>
          <w:sz w:val="27"/>
          <w:szCs w:val="27"/>
        </w:rPr>
        <w:t>.</w:t>
      </w:r>
    </w:p>
    <w:p w:rsidR="004A1686" w:rsidRPr="00483F6E" w:rsidRDefault="004A1686" w:rsidP="00D75AC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A1686" w:rsidRPr="00483F6E" w:rsidSect="006D054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F6"/>
    <w:multiLevelType w:val="hybridMultilevel"/>
    <w:tmpl w:val="470619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1497"/>
    <w:multiLevelType w:val="hybridMultilevel"/>
    <w:tmpl w:val="D9F2D4B0"/>
    <w:lvl w:ilvl="0" w:tplc="7C506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0BD"/>
    <w:multiLevelType w:val="hybridMultilevel"/>
    <w:tmpl w:val="59F0E3F4"/>
    <w:lvl w:ilvl="0" w:tplc="63ECF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105E"/>
    <w:multiLevelType w:val="hybridMultilevel"/>
    <w:tmpl w:val="4BA693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5802"/>
    <w:multiLevelType w:val="multilevel"/>
    <w:tmpl w:val="12D6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98"/>
    <w:rsid w:val="000F0FF9"/>
    <w:rsid w:val="00181B98"/>
    <w:rsid w:val="00407FB8"/>
    <w:rsid w:val="004275DD"/>
    <w:rsid w:val="00483F6E"/>
    <w:rsid w:val="004A1686"/>
    <w:rsid w:val="00590F20"/>
    <w:rsid w:val="006D0549"/>
    <w:rsid w:val="006D5802"/>
    <w:rsid w:val="00943298"/>
    <w:rsid w:val="00963D39"/>
    <w:rsid w:val="00BF7CFD"/>
    <w:rsid w:val="00C7440F"/>
    <w:rsid w:val="00D75AC5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09AA"/>
  <w15:chartTrackingRefBased/>
  <w15:docId w15:val="{8F95F577-0AE5-4440-BD26-AC59E32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07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ulletsprimario-repensar">
    <w:name w:val="bulletsprimario-repensar"/>
    <w:basedOn w:val="Fontepargpadro"/>
    <w:rsid w:val="00181B98"/>
  </w:style>
  <w:style w:type="paragraph" w:styleId="PargrafodaLista">
    <w:name w:val="List Paragraph"/>
    <w:basedOn w:val="Normal"/>
    <w:uiPriority w:val="34"/>
    <w:qFormat/>
    <w:rsid w:val="00181B9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7CF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7FB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7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2023-08-27T18:20:00Z</dcterms:created>
  <dcterms:modified xsi:type="dcterms:W3CDTF">2023-08-27T18:20:00Z</dcterms:modified>
</cp:coreProperties>
</file>